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both"/>
      </w:pPr>
      <w:r>
        <w:rPr>
          <w:rFonts w:hint="eastAsia"/>
        </w:rPr>
        <w:t>大庆市人民医院</w:t>
      </w:r>
      <w:r>
        <w:ptab w:relativeTo="margin" w:alignment="center" w:leader="none"/>
      </w:r>
      <w:r>
        <w:t xml:space="preserve"> </w:t>
      </w:r>
      <w:r>
        <w:ptab w:relativeTo="margin" w:alignment="right" w:leader="none"/>
      </w:r>
      <w:r>
        <w:rPr>
          <w:rFonts w:hint="eastAsia"/>
        </w:rPr>
        <w:t>药物临床试验机构办</w:t>
      </w:r>
    </w:p>
    <w:p>
      <w:pPr>
        <w:spacing w:line="460" w:lineRule="exact"/>
        <w:ind w:firstLine="1807" w:firstLineChars="500"/>
        <w:jc w:val="both"/>
        <w:rPr>
          <w:rFonts w:hint="eastAsia" w:ascii="黑体" w:eastAsia="黑体"/>
          <w:b/>
          <w:sz w:val="36"/>
          <w:szCs w:val="36"/>
        </w:rPr>
      </w:pPr>
    </w:p>
    <w:p>
      <w:pPr>
        <w:spacing w:line="460" w:lineRule="exact"/>
        <w:jc w:val="both"/>
        <w:rPr>
          <w:rFonts w:hint="default" w:ascii="黑体" w:eastAsia="黑体"/>
          <w:b/>
          <w:sz w:val="36"/>
          <w:szCs w:val="36"/>
          <w:lang w:val="en-US" w:eastAsia="zh-CN"/>
        </w:rPr>
      </w:pPr>
      <w:r>
        <w:rPr>
          <w:rFonts w:hint="eastAsia" w:ascii="黑体" w:eastAsia="黑体"/>
          <w:b/>
          <w:sz w:val="28"/>
          <w:szCs w:val="28"/>
          <w:lang w:val="en-US" w:eastAsia="zh-CN"/>
        </w:rPr>
        <w:t>附件2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 xml:space="preserve">      </w:t>
      </w:r>
      <w:r>
        <w:rPr>
          <w:rFonts w:hint="eastAsia" w:ascii="黑体" w:eastAsia="黑体"/>
          <w:b/>
          <w:sz w:val="36"/>
          <w:szCs w:val="36"/>
        </w:rPr>
        <w:t>临床试验用药</w:t>
      </w:r>
      <w:bookmarkStart w:id="0" w:name="_GoBack"/>
      <w:bookmarkEnd w:id="0"/>
      <w:r>
        <w:rPr>
          <w:rFonts w:hint="eastAsia" w:ascii="黑体" w:eastAsia="黑体"/>
          <w:b/>
          <w:sz w:val="36"/>
          <w:szCs w:val="36"/>
          <w:lang w:val="en-US" w:eastAsia="zh-CN"/>
        </w:rPr>
        <w:t>贮存温湿度记录表</w:t>
      </w:r>
    </w:p>
    <w:p>
      <w:pPr>
        <w:jc w:val="left"/>
        <w:rPr>
          <w:rFonts w:hint="eastAsia" w:ascii="仿宋_GB2312" w:hAnsi="宋体" w:eastAsia="仿宋_GB2312"/>
          <w:b/>
          <w:bCs w:val="0"/>
          <w:sz w:val="24"/>
          <w:szCs w:val="24"/>
        </w:rPr>
      </w:pPr>
    </w:p>
    <w:p>
      <w:pPr>
        <w:ind w:left="1200" w:hanging="1205" w:hangingChars="500"/>
        <w:jc w:val="left"/>
        <w:rPr>
          <w:rFonts w:hint="eastAsia" w:ascii="仿宋_GB2312" w:hAnsi="宋体" w:eastAsia="仿宋_GB2312"/>
          <w:b/>
          <w:bCs w:val="0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b/>
          <w:bCs w:val="0"/>
          <w:sz w:val="24"/>
          <w:szCs w:val="24"/>
        </w:rPr>
        <w:t>项目名称：</w:t>
      </w:r>
      <w:r>
        <w:rPr>
          <w:rFonts w:hint="eastAsia" w:ascii="仿宋_GB2312" w:hAnsi="宋体" w:eastAsia="仿宋_GB2312"/>
          <w:b/>
          <w:bCs w:val="0"/>
          <w:sz w:val="24"/>
          <w:szCs w:val="24"/>
          <w:lang w:val="en-US" w:eastAsia="zh-CN"/>
        </w:rPr>
        <w:t xml:space="preserve"> </w:t>
      </w:r>
    </w:p>
    <w:p>
      <w:pPr>
        <w:jc w:val="left"/>
        <w:rPr>
          <w:rFonts w:hint="default" w:ascii="仿宋_GB2312" w:hAnsi="宋体" w:eastAsia="仿宋_GB2312"/>
          <w:b/>
          <w:bCs w:val="0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b/>
          <w:bCs w:val="0"/>
          <w:sz w:val="24"/>
          <w:szCs w:val="24"/>
        </w:rPr>
        <w:t>试验专业:</w:t>
      </w:r>
      <w:r>
        <w:rPr>
          <w:rFonts w:hint="eastAsia" w:ascii="仿宋_GB2312" w:hAnsi="宋体" w:eastAsia="仿宋_GB2312"/>
          <w:b/>
          <w:bCs w:val="0"/>
          <w:sz w:val="24"/>
          <w:szCs w:val="24"/>
          <w:lang w:val="en-US" w:eastAsia="zh-CN"/>
        </w:rPr>
        <w:t xml:space="preserve"> </w:t>
      </w:r>
    </w:p>
    <w:p>
      <w:pPr>
        <w:jc w:val="left"/>
        <w:rPr>
          <w:rFonts w:ascii="仿宋_GB2312" w:hAnsi="宋体" w:eastAsia="仿宋_GB2312"/>
          <w:b/>
          <w:bCs w:val="0"/>
          <w:sz w:val="24"/>
          <w:szCs w:val="24"/>
        </w:rPr>
      </w:pPr>
      <w:r>
        <w:rPr>
          <w:rFonts w:hint="eastAsia" w:ascii="仿宋_GB2312" w:hAnsi="宋体" w:eastAsia="仿宋_GB2312"/>
          <w:b/>
          <w:bCs w:val="0"/>
          <w:sz w:val="24"/>
          <w:szCs w:val="24"/>
          <w:lang w:val="en-US" w:eastAsia="zh-CN"/>
        </w:rPr>
        <w:t>温度要求：</w:t>
      </w:r>
      <w:r>
        <w:rPr>
          <w:rFonts w:hint="eastAsia" w:ascii="仿宋_GB2312" w:eastAsia="仿宋_GB2312"/>
          <w:b/>
          <w:bCs w:val="0"/>
          <w:sz w:val="24"/>
          <w:szCs w:val="24"/>
          <w:vertAlign w:val="superscript"/>
        </w:rPr>
        <w:t>0</w:t>
      </w:r>
      <w:r>
        <w:rPr>
          <w:rFonts w:hint="eastAsia" w:ascii="仿宋_GB2312" w:hAnsi="宋体" w:eastAsia="仿宋_GB2312"/>
          <w:b/>
          <w:bCs w:val="0"/>
          <w:sz w:val="24"/>
          <w:szCs w:val="24"/>
        </w:rPr>
        <w:t xml:space="preserve">C  </w:t>
      </w:r>
    </w:p>
    <w:p>
      <w:pPr>
        <w:jc w:val="left"/>
        <w:rPr>
          <w:rFonts w:hint="default" w:ascii="仿宋_GB2312" w:eastAsia="仿宋_GB2312"/>
          <w:b/>
          <w:bCs w:val="0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b/>
          <w:bCs w:val="0"/>
          <w:sz w:val="24"/>
          <w:szCs w:val="24"/>
          <w:lang w:val="en-US" w:eastAsia="zh-CN"/>
        </w:rPr>
        <w:t>湿度要求：%</w:t>
      </w:r>
    </w:p>
    <w:tbl>
      <w:tblPr>
        <w:tblStyle w:val="4"/>
        <w:tblpPr w:leftFromText="180" w:rightFromText="180" w:vertAnchor="text" w:horzAnchor="page" w:tblpX="1631" w:tblpY="116"/>
        <w:tblOverlap w:val="never"/>
        <w:tblW w:w="92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1049"/>
        <w:gridCol w:w="961"/>
        <w:gridCol w:w="1245"/>
        <w:gridCol w:w="1665"/>
        <w:gridCol w:w="1620"/>
        <w:gridCol w:w="1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</w:trPr>
        <w:tc>
          <w:tcPr>
            <w:tcW w:w="154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sz w:val="24"/>
                <w:szCs w:val="24"/>
                <w:lang w:val="en-US" w:eastAsia="zh-CN"/>
              </w:rPr>
              <w:t>记录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sz w:val="24"/>
                <w:szCs w:val="24"/>
                <w:lang w:val="en-US" w:eastAsia="zh-CN"/>
              </w:rPr>
              <w:t>日期</w:t>
            </w:r>
          </w:p>
        </w:tc>
        <w:tc>
          <w:tcPr>
            <w:tcW w:w="104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sz w:val="24"/>
                <w:szCs w:val="24"/>
                <w:lang w:val="en-US" w:eastAsia="zh-CN"/>
              </w:rPr>
              <w:t>记录</w:t>
            </w:r>
          </w:p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sz w:val="24"/>
                <w:szCs w:val="24"/>
                <w:lang w:val="en-US" w:eastAsia="zh-CN"/>
              </w:rPr>
              <w:t>时间</w:t>
            </w:r>
          </w:p>
        </w:tc>
        <w:tc>
          <w:tcPr>
            <w:tcW w:w="96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sz w:val="24"/>
                <w:szCs w:val="24"/>
                <w:lang w:val="en-US" w:eastAsia="zh-CN"/>
              </w:rPr>
              <w:t>温度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 w:val="0"/>
                <w:sz w:val="24"/>
                <w:szCs w:val="24"/>
              </w:rPr>
              <w:t>（</w:t>
            </w:r>
            <w:r>
              <w:rPr>
                <w:rFonts w:hint="eastAsia" w:ascii="仿宋_GB2312" w:eastAsia="仿宋_GB2312"/>
                <w:b/>
                <w:bCs w:val="0"/>
                <w:sz w:val="24"/>
                <w:szCs w:val="24"/>
                <w:vertAlign w:val="superscript"/>
              </w:rPr>
              <w:t>0</w:t>
            </w:r>
            <w:r>
              <w:rPr>
                <w:rFonts w:hint="eastAsia" w:ascii="仿宋_GB2312" w:hAnsi="宋体" w:eastAsia="仿宋_GB2312"/>
                <w:b/>
                <w:bCs w:val="0"/>
                <w:sz w:val="24"/>
                <w:szCs w:val="24"/>
              </w:rPr>
              <w:t>C）</w:t>
            </w:r>
          </w:p>
        </w:tc>
        <w:tc>
          <w:tcPr>
            <w:tcW w:w="124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sz w:val="24"/>
                <w:szCs w:val="24"/>
                <w:lang w:val="en-US" w:eastAsia="zh-CN"/>
              </w:rPr>
              <w:t>相对湿度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sz w:val="24"/>
                <w:szCs w:val="24"/>
                <w:lang w:val="en-US" w:eastAsia="zh-CN"/>
              </w:rPr>
              <w:t>（%）</w:t>
            </w:r>
          </w:p>
        </w:tc>
        <w:tc>
          <w:tcPr>
            <w:tcW w:w="16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sz w:val="24"/>
                <w:szCs w:val="24"/>
                <w:lang w:val="en-US" w:eastAsia="zh-CN"/>
              </w:rPr>
              <w:t>是否符合要求</w:t>
            </w:r>
          </w:p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sz w:val="24"/>
                <w:szCs w:val="24"/>
                <w:lang w:val="en-US" w:eastAsia="zh-CN"/>
              </w:rPr>
              <w:t>（是/否）</w:t>
            </w:r>
          </w:p>
        </w:tc>
        <w:tc>
          <w:tcPr>
            <w:tcW w:w="16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sz w:val="24"/>
                <w:szCs w:val="24"/>
                <w:lang w:val="en-US" w:eastAsia="zh-CN"/>
              </w:rPr>
              <w:t>非正常时</w:t>
            </w:r>
          </w:p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sz w:val="24"/>
                <w:szCs w:val="24"/>
                <w:lang w:val="en-US" w:eastAsia="zh-CN"/>
              </w:rPr>
              <w:t>采取措施</w:t>
            </w:r>
          </w:p>
        </w:tc>
        <w:tc>
          <w:tcPr>
            <w:tcW w:w="120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sz w:val="24"/>
                <w:szCs w:val="24"/>
                <w:lang w:val="en-US" w:eastAsia="zh-CN"/>
              </w:rPr>
              <w:t>记录人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atLeast"/>
        </w:trPr>
        <w:tc>
          <w:tcPr>
            <w:tcW w:w="1545" w:type="dxa"/>
          </w:tcPr>
          <w:p>
            <w:pPr>
              <w:spacing w:line="360" w:lineRule="auto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049" w:type="dxa"/>
          </w:tcPr>
          <w:p>
            <w:pPr>
              <w:widowControl/>
              <w:spacing w:line="360" w:lineRule="auto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961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5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0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45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9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61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5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0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45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9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61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5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0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45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9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61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5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0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45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9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61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5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0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45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9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61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5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0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45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9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61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5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0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45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9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61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5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0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45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9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61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5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0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45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9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61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5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0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45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9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61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5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0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45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9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61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5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0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45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9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61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5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0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45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9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61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5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0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45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9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61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5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0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45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9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61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5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0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45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9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61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5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0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45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9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61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5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0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45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9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61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5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0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45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9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61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5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0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jc w:val="left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jc w:val="left"/>
        <w:rPr>
          <w:rFonts w:hint="eastAsia" w:ascii="仿宋_GB2312" w:eastAsia="仿宋_GB2312"/>
          <w:bCs/>
          <w:sz w:val="24"/>
          <w:szCs w:val="24"/>
          <w:u w:val="single"/>
        </w:rPr>
      </w:pPr>
      <w:r>
        <w:rPr>
          <w:rFonts w:hint="eastAsia" w:ascii="仿宋_GB2312" w:eastAsia="仿宋_GB2312"/>
          <w:bCs/>
          <w:sz w:val="24"/>
          <w:szCs w:val="24"/>
        </w:rPr>
        <w:t>备注:</w:t>
      </w:r>
      <w:r>
        <w:rPr>
          <w:rFonts w:hint="eastAsia" w:ascii="仿宋_GB2312" w:eastAsia="仿宋_GB2312"/>
          <w:bCs/>
          <w:sz w:val="24"/>
          <w:szCs w:val="24"/>
          <w:u w:val="single"/>
        </w:rPr>
        <w:t xml:space="preserve">  </w:t>
      </w:r>
      <w:r>
        <w:rPr>
          <w:rFonts w:hint="eastAsia" w:ascii="仿宋_GB2312" w:eastAsia="仿宋_GB2312"/>
          <w:bCs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_GB2312" w:eastAsia="仿宋_GB2312"/>
          <w:bCs/>
          <w:sz w:val="24"/>
          <w:szCs w:val="24"/>
          <w:u w:val="single"/>
        </w:rPr>
        <w:t xml:space="preserve"> </w:t>
      </w:r>
    </w:p>
    <w:p>
      <w:pPr>
        <w:pStyle w:val="2"/>
      </w:pPr>
      <w:r>
        <w:rPr>
          <w:rFonts w:hint="eastAsia"/>
        </w:rPr>
        <w:t>版本号:V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.0</w:t>
      </w:r>
    </w:p>
    <w:p>
      <w:pPr>
        <w:pStyle w:val="2"/>
      </w:pPr>
      <w:r>
        <w:rPr>
          <w:rFonts w:hint="eastAsia"/>
        </w:rPr>
        <w:t>版本日期：20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年7月3日</w:t>
      </w:r>
    </w:p>
    <w:sectPr>
      <w:pgSz w:w="11906" w:h="16838"/>
      <w:pgMar w:top="1157" w:right="1633" w:bottom="918" w:left="146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xNTRkMDdjY2Q5YWZlYjJhNjRhNmY0ZjBlMGNhNmYifQ=="/>
  </w:docVars>
  <w:rsids>
    <w:rsidRoot w:val="62451993"/>
    <w:rsid w:val="002E4A22"/>
    <w:rsid w:val="05163DF1"/>
    <w:rsid w:val="05266CAA"/>
    <w:rsid w:val="06B11348"/>
    <w:rsid w:val="1ADB35DF"/>
    <w:rsid w:val="1D600139"/>
    <w:rsid w:val="2D9849BC"/>
    <w:rsid w:val="347B3174"/>
    <w:rsid w:val="376425E4"/>
    <w:rsid w:val="3A294B8B"/>
    <w:rsid w:val="407C0933"/>
    <w:rsid w:val="42193C48"/>
    <w:rsid w:val="421F3228"/>
    <w:rsid w:val="441A181C"/>
    <w:rsid w:val="4AF86724"/>
    <w:rsid w:val="52D946DE"/>
    <w:rsid w:val="5F0F2F6B"/>
    <w:rsid w:val="62451993"/>
    <w:rsid w:val="65252241"/>
    <w:rsid w:val="6A0871D3"/>
    <w:rsid w:val="6A9059B1"/>
    <w:rsid w:val="6C7A3E0C"/>
    <w:rsid w:val="725121D0"/>
    <w:rsid w:val="74D86167"/>
    <w:rsid w:val="7AB424C3"/>
    <w:rsid w:val="7CA31D2F"/>
    <w:rsid w:val="7F0059C2"/>
    <w:rsid w:val="7FCF1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197</Characters>
  <Lines>0</Lines>
  <Paragraphs>0</Paragraphs>
  <TotalTime>149</TotalTime>
  <ScaleCrop>false</ScaleCrop>
  <LinksUpToDate>false</LinksUpToDate>
  <CharactersWithSpaces>206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2023-07-04T03:32:00Z</dcterms:created>
  <dc:creator>Administrator</dc:creator>
  <cp:lastModifiedBy>王艳铭</cp:lastModifiedBy>
  <cp:lastPrinted>2023-07-07T00:48:00Z</cp:lastPrinted>
  <dcterms:modified xsi:type="dcterms:W3CDTF">2024-01-02T00:19:25Z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25F04EB3706D4D3A91193BAD30E479B3_13</vt:lpwstr>
  </property>
</Properties>
</file>